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84" w:rsidRDefault="007C3484" w:rsidP="00135F2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</w:pPr>
    </w:p>
    <w:p w:rsidR="00135F2C" w:rsidRPr="003E466F" w:rsidRDefault="00135F2C" w:rsidP="00C43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466F">
        <w:rPr>
          <w:rStyle w:val="a4"/>
          <w:rFonts w:ascii="Times New Roman" w:hAnsi="Times New Roman" w:cs="Times New Roman"/>
          <w:color w:val="2C2D2E"/>
          <w:sz w:val="28"/>
          <w:szCs w:val="28"/>
          <w:u w:val="single"/>
          <w:shd w:val="clear" w:color="auto" w:fill="FFFFFF"/>
        </w:rPr>
        <w:t>Дополнительная общеобразовательная программа (краткосрочная) «Мир театра» 2025 г. (срок реализации 4 месяца)</w:t>
      </w:r>
      <w:bookmarkStart w:id="0" w:name="_GoBack"/>
      <w:bookmarkEnd w:id="0"/>
    </w:p>
    <w:p w:rsidR="00135F2C" w:rsidRPr="003E466F" w:rsidRDefault="00135F2C" w:rsidP="0013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5F2C" w:rsidRPr="00135F2C" w:rsidRDefault="003E466F" w:rsidP="0013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135F2C" w:rsidRPr="00135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Аннотация:</w:t>
      </w:r>
    </w:p>
    <w:p w:rsidR="00135F2C" w:rsidRPr="00135F2C" w:rsidRDefault="00135F2C" w:rsidP="003E46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объединение дополнитель</w:t>
      </w:r>
      <w:r w:rsidR="003E4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«Мир театра</w:t>
      </w: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 обучать и воспитывать одаренных к творчеству детей и подростков. В условиях малокомплектной школы данная программа базируется на психологических особенностях разновозрастных детей 7-15 лет. Темы программы сочетают в себе определенный понятийный материал с многообразными формами практической творческой работы. При этом программа предусматривает развитие театрально-творческой активности учащихся в едином процессе освоения ими знаний и представлений об искусстве театра. Вместе с тем эти темы могут помочь учителю в подготовке литературно- драматических композиций, театрализованных программ и спектаклей.  </w:t>
      </w:r>
      <w:r w:rsidRPr="00135F2C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работы в детском объединении с разновозрастным составом в условиях малокомплектной школе является то, что для части ребят (начальная школа) знакомство с театральным искусством осуществляется на стартовом уровне, а для среднего и старшего возраста </w:t>
      </w:r>
      <w:r w:rsidR="003E466F" w:rsidRPr="00135F2C">
        <w:rPr>
          <w:rFonts w:ascii="Times New Roman" w:eastAsia="Times New Roman" w:hAnsi="Times New Roman" w:cs="Times New Roman"/>
          <w:sz w:val="28"/>
          <w:szCs w:val="28"/>
        </w:rPr>
        <w:t>большое значение</w:t>
      </w:r>
      <w:r w:rsidRPr="00135F2C">
        <w:rPr>
          <w:rFonts w:ascii="Times New Roman" w:eastAsia="Times New Roman" w:hAnsi="Times New Roman" w:cs="Times New Roman"/>
          <w:sz w:val="28"/>
          <w:szCs w:val="28"/>
        </w:rPr>
        <w:t xml:space="preserve"> имеет опора на уже имеющийся у учащихся опыт общения с театральным искусством, они являются наставниками для малышей. Задача руководителя – пробуждать их творческую активность, эмоциональную память и воображение, учить работать в группе, коллективе. Структура программы предполагает возможность творческой интерпретации ее содержания. </w:t>
      </w:r>
      <w:r w:rsidR="003E466F" w:rsidRPr="00135F2C">
        <w:rPr>
          <w:rFonts w:ascii="Times New Roman" w:eastAsia="Times New Roman" w:hAnsi="Times New Roman" w:cs="Times New Roman"/>
          <w:sz w:val="28"/>
          <w:szCs w:val="28"/>
        </w:rPr>
        <w:t>Руководитель вправе</w:t>
      </w:r>
      <w:r w:rsidRPr="00135F2C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свою работу, исходя из потребностей и возможностей данного школьного коллектива. </w:t>
      </w:r>
    </w:p>
    <w:p w:rsidR="00135F2C" w:rsidRPr="00135F2C" w:rsidRDefault="00135F2C" w:rsidP="00135F2C">
      <w:pPr>
        <w:widowControl w:val="0"/>
        <w:autoSpaceDE w:val="0"/>
        <w:autoSpaceDN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5F2C" w:rsidRPr="003E466F" w:rsidRDefault="00135F2C" w:rsidP="00C439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Дополнительная общеобразовательная программа «Юный турист» 2024 — 2027 уч.</w:t>
      </w:r>
      <w:r w:rsidR="003E466F" w:rsidRPr="003E466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</w:t>
      </w: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год (срок реализации 3 года)</w:t>
      </w:r>
    </w:p>
    <w:p w:rsidR="003E466F" w:rsidRPr="003E466F" w:rsidRDefault="003E466F" w:rsidP="00C439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5F2C" w:rsidRPr="009318D6" w:rsidRDefault="00135F2C" w:rsidP="00135F2C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318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Аннотация</w:t>
      </w:r>
    </w:p>
    <w:p w:rsidR="00135F2C" w:rsidRPr="00135F2C" w:rsidRDefault="00135F2C" w:rsidP="00135F2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Туристско-спортивная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  <w:r w:rsidRPr="00135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3E466F" w:rsidRDefault="003E466F" w:rsidP="00135F2C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</w:p>
    <w:p w:rsidR="00135F2C" w:rsidRPr="003E466F" w:rsidRDefault="00135F2C" w:rsidP="00C43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Дополнительная общеобразовательная программа «Северные мастерицы» 2024 — 2026 уч.</w:t>
      </w:r>
      <w:r w:rsidR="003E466F" w:rsidRPr="003E466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</w:t>
      </w: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год (срок реализации 2 года)</w:t>
      </w:r>
    </w:p>
    <w:p w:rsidR="003E466F" w:rsidRPr="003E466F" w:rsidRDefault="003E466F" w:rsidP="00C43980">
      <w:pPr>
        <w:widowControl w:val="0"/>
        <w:autoSpaceDE w:val="0"/>
        <w:autoSpaceDN w:val="0"/>
        <w:spacing w:after="0"/>
        <w:ind w:firstLineChars="1400" w:firstLine="3920"/>
        <w:jc w:val="center"/>
        <w:rPr>
          <w:rFonts w:ascii="Times New Roman" w:eastAsia="sans-serif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</w:p>
    <w:p w:rsidR="00135F2C" w:rsidRPr="009318D6" w:rsidRDefault="00135F2C" w:rsidP="00135F2C">
      <w:pPr>
        <w:widowControl w:val="0"/>
        <w:autoSpaceDE w:val="0"/>
        <w:autoSpaceDN w:val="0"/>
        <w:spacing w:after="0"/>
        <w:ind w:firstLineChars="1400" w:firstLine="3920"/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9318D6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Аннотация</w:t>
      </w:r>
    </w:p>
    <w:p w:rsidR="003E466F" w:rsidRDefault="00135F2C" w:rsidP="00EB1A06">
      <w:pPr>
        <w:pStyle w:val="a3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318D6">
        <w:rPr>
          <w:rFonts w:ascii="Times New Roman" w:eastAsia="sans-serif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Использование в работе основы традиций народов Севера, которая направленна на сохранение, изучение, возрождение</w:t>
      </w:r>
      <w:r w:rsidRPr="009318D6">
        <w:rPr>
          <w:rFonts w:ascii="Times New Roman" w:hAnsi="Times New Roman" w:cs="Times New Roman"/>
          <w:sz w:val="28"/>
          <w:szCs w:val="28"/>
        </w:rPr>
        <w:t xml:space="preserve"> культуры. Ознакомление обучающихся с традициями, различными видами народного искусства и ремесел способствует</w:t>
      </w:r>
      <w:r w:rsidR="003E466F" w:rsidRPr="009318D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ru-RU"/>
        </w:rPr>
        <w:t xml:space="preserve"> </w:t>
      </w:r>
      <w:r w:rsidRPr="009318D6">
        <w:rPr>
          <w:rFonts w:ascii="Times New Roman" w:hAnsi="Times New Roman" w:cs="Times New Roman"/>
          <w:sz w:val="28"/>
          <w:szCs w:val="28"/>
        </w:rPr>
        <w:t xml:space="preserve">развитию интереса к истории родного края, этнокультуре, связи поколений и предполагает формирование знаний по </w:t>
      </w:r>
      <w:r w:rsidRPr="009318D6">
        <w:rPr>
          <w:rFonts w:ascii="Times New Roman" w:hAnsi="Times New Roman" w:cs="Times New Roman"/>
          <w:sz w:val="28"/>
          <w:szCs w:val="28"/>
        </w:rPr>
        <w:lastRenderedPageBreak/>
        <w:t>прикладному творчеству малочисленных коренных народов Магаданской области.</w:t>
      </w:r>
      <w:r w:rsidRPr="009318D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Художественно-эстетическое развитие детей, положительно влияет на развитие способностей, умений и навыков детей.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</w:t>
      </w:r>
      <w:r w:rsidR="003E466F" w:rsidRPr="009318D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ждого обучающегося</w:t>
      </w:r>
      <w:r w:rsidRPr="009318D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. Принимая во внимание индивидуальные особенности, развитие творческих способностей у детей, педагог даёт возможность активно, самостоятельно проявить себя и испытать радость творчества. Легко и непринуждённо дети пользуются всеми нетрадиционными техниками и приемами шитья, развивая фантазию, восприятие цвета, навыки нежного и лёгкого прикосновения.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моторики пальцев руки, глазомера, координации движений Дети получают знания о свойствах материалов и способе работы с ними, с помощью чего у ребят развивается познавательный интерес.</w:t>
      </w:r>
    </w:p>
    <w:p w:rsidR="00EB1A06" w:rsidRPr="00EB1A06" w:rsidRDefault="00EB1A06" w:rsidP="00EB1A06">
      <w:pPr>
        <w:pStyle w:val="a3"/>
        <w:rPr>
          <w:rFonts w:ascii="Times New Roman" w:eastAsia="Times New Roman" w:hAnsi="Times New Roman" w:cs="Times New Roman"/>
          <w:w w:val="105"/>
          <w:sz w:val="28"/>
          <w:szCs w:val="28"/>
          <w:lang w:eastAsia="ru-RU" w:bidi="ru-RU"/>
        </w:rPr>
      </w:pPr>
    </w:p>
    <w:p w:rsidR="003E466F" w:rsidRPr="003E466F" w:rsidRDefault="00135F2C" w:rsidP="00C43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E466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Дополнительная общеобразовательная программа «Юный патриот»</w:t>
      </w:r>
    </w:p>
    <w:p w:rsidR="00135F2C" w:rsidRPr="003E466F" w:rsidRDefault="00135F2C" w:rsidP="00C43980">
      <w:pPr>
        <w:pStyle w:val="a3"/>
        <w:jc w:val="center"/>
        <w:rPr>
          <w:rFonts w:ascii="Times New Roman" w:eastAsia="sans-serif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  <w:r w:rsidRPr="003E466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2024 — 2025 уч.</w:t>
      </w:r>
      <w:r w:rsidR="003E466F" w:rsidRPr="003E466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E466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год (срок реализации 6 месяцев)</w:t>
      </w:r>
    </w:p>
    <w:p w:rsidR="009318D6" w:rsidRDefault="009318D6" w:rsidP="00C43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F2C" w:rsidRPr="009318D6" w:rsidRDefault="009318D6" w:rsidP="0013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</w:t>
      </w:r>
      <w:r w:rsidR="003E466F" w:rsidRPr="009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135F2C" w:rsidRPr="009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</w:t>
      </w:r>
    </w:p>
    <w:p w:rsidR="00135F2C" w:rsidRPr="00135F2C" w:rsidRDefault="00135F2C" w:rsidP="0013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патриота страны – одно из главных условий национального возрождения. Программа направлена на формирование в молодежи таких качеств, как гражданственность, уважение к правам и свободам человека, чувства сопричастности и гордости за свою Родину, народ и историю, осознание ответственности человека за общее</w:t>
      </w:r>
    </w:p>
    <w:p w:rsidR="00135F2C" w:rsidRPr="00135F2C" w:rsidRDefault="00135F2C" w:rsidP="0013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благополучие, осознание своей этнической принадлежности, является одним из основополагающих принципов государственной политики в области образования, закрепленных в Законе «Об образовании в РФ». Необходимо использовать все возможные средства для воспитания у обучающихся общей культуры, верности духовным традициям.</w:t>
      </w:r>
    </w:p>
    <w:p w:rsidR="00135F2C" w:rsidRPr="00135F2C" w:rsidRDefault="00135F2C" w:rsidP="0013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135F2C" w:rsidRPr="00135F2C" w:rsidRDefault="00135F2C" w:rsidP="0013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России возрождаются духовные ценности культуры и образования, значимость духовно – нравственного воспитания стали понимать и родители обучающихся. О чём свидетельствует и социальный заказ родителей при выборе направлений кружковой деятельности для своих детей. Родители понимают, что на сегодняшний день у детей снижены ценностные ориентиры. Поэтому совместные усилия Центра дополнительного образования и семьи должны быть направлены на формирование у детей младшего школьного возраста нравственных качеств, навыков, умений, </w:t>
      </w:r>
      <w:r w:rsidRPr="00135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человеку, чтобы стать настоящим гражданином и патриотом своей страны. Дети должны гордиться своей страной, её достижениями. Должны брать пример с тех, кто прославляет свою страну. Воспитывать на традициях, которые всегда были присущи нашей стране. Быть верными своей Родине и при необходимости стать на её защиту. Сегодня быть патриотом означает не только гордиться флагом и гербом страны, нашими достижениями в области экономики, политики, спорта и культуры, но и на деле, своими поступками доказывать заинтересовывать в том, чтобы наша страна процветала. Становится очевидным, что решение важных вопросов и актуальных проблем в нашей стране будет зависеть от уровня сформированности нравственных качеств подрастающего поколения. Поэтому разработанная программа направлена на вовлечение обучающихся в активную деятельность: участие детей в социально – значимых акциях, разработка и реализация социальных проектов, направленных на решение местных, общественных проблем. Патриотическое воспитание несёт в себе любовь и уважение к другим людям. Преподавание прав человека –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 Изучение прав человека неразрывно связано с изучением общества и человека в нем, самосознанием и самоопределением.</w:t>
      </w:r>
    </w:p>
    <w:p w:rsidR="009318D6" w:rsidRDefault="009318D6" w:rsidP="0093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C09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</w:p>
    <w:p w:rsidR="009318D6" w:rsidRDefault="009318D6" w:rsidP="00C4398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</w:pP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Дополнительная общеобра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зовательная программа «Ритмы Севера»</w:t>
      </w:r>
    </w:p>
    <w:p w:rsidR="009318D6" w:rsidRPr="003E466F" w:rsidRDefault="009318D6" w:rsidP="00C43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2023 — 2025</w:t>
      </w: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уч.</w:t>
      </w:r>
      <w:r w:rsidRPr="003E466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</w:t>
      </w: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год (срок реализации 2 года)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хореография</w:t>
      </w:r>
    </w:p>
    <w:p w:rsidR="009318D6" w:rsidRDefault="009318D6" w:rsidP="00C43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318D6" w:rsidRPr="009318D6" w:rsidRDefault="009318D6" w:rsidP="0093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1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931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9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</w:t>
      </w:r>
    </w:p>
    <w:p w:rsidR="009318D6" w:rsidRPr="009318D6" w:rsidRDefault="009318D6" w:rsidP="009318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Pr="009318D6">
        <w:rPr>
          <w:rFonts w:ascii="Times New Roman" w:hAnsi="Times New Roman" w:cs="Times New Roman"/>
          <w:sz w:val="28"/>
          <w:szCs w:val="28"/>
          <w:lang w:eastAsia="ru-RU"/>
        </w:rPr>
        <w:t>Танцы у народов Севера, являлись любимым развлечением, и без них не обходилось ни одно общественное или семейное торжество. Зародившись в глубокой древности, хореография народов Севера создавалась и оттачивалась веками, вырабатывая множество интересных исполнительских форм и приемов. Труд и быт, условия и образ жизни, героика наездничества, стойкость духа и чувство достоинства, гордость и самообладание - все это отразилось в северных танцах. В танце молились богам, на языке танца выражали любовь и ненависть, добро и зло, радость и горе.</w:t>
      </w:r>
    </w:p>
    <w:p w:rsidR="009318D6" w:rsidRPr="009318D6" w:rsidRDefault="009318D6" w:rsidP="009318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318D6">
        <w:rPr>
          <w:rFonts w:ascii="Times New Roman" w:hAnsi="Times New Roman" w:cs="Times New Roman"/>
          <w:sz w:val="28"/>
          <w:szCs w:val="28"/>
          <w:lang w:eastAsia="ru-RU"/>
        </w:rPr>
        <w:t xml:space="preserve">   Занятия северными танцами способствуют развитию общекультурного кругозора, формируют определенные эстетические принципы и ценности, а также позитивные физиологические показатели ребенка: физическое здоровье и выносливость, гармоничное телосложение, придает движениям четкость, уверенность и красоту.</w:t>
      </w:r>
    </w:p>
    <w:p w:rsidR="009318D6" w:rsidRPr="009318D6" w:rsidRDefault="009318D6" w:rsidP="009318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318D6" w:rsidRPr="003E466F" w:rsidRDefault="009318D6" w:rsidP="00C43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Дополнительная общеобразовательн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ая программа «Фитнес -       </w:t>
      </w:r>
      <w:r w:rsidR="00C4398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аэробика» 2023 — 2025</w:t>
      </w: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уч.</w:t>
      </w:r>
      <w:r w:rsidRPr="003E466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 xml:space="preserve"> </w:t>
      </w:r>
      <w:r w:rsidRPr="00135F2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год (срок реализации 2 года)</w:t>
      </w:r>
    </w:p>
    <w:p w:rsidR="009318D6" w:rsidRDefault="009318D6" w:rsidP="009318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60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318D6" w:rsidRPr="009318D6" w:rsidRDefault="009318D6" w:rsidP="00931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18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9318D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318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</w:t>
      </w:r>
    </w:p>
    <w:p w:rsidR="009318D6" w:rsidRPr="009318D6" w:rsidRDefault="009318D6" w:rsidP="0093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603">
        <w:lastRenderedPageBreak/>
        <w:t xml:space="preserve">      </w:t>
      </w:r>
      <w:r w:rsidRPr="009318D6">
        <w:rPr>
          <w:rFonts w:ascii="Times New Roman" w:hAnsi="Times New Roman" w:cs="Times New Roman"/>
          <w:sz w:val="28"/>
          <w:szCs w:val="28"/>
        </w:rPr>
        <w:t xml:space="preserve">Фитнес – аэробика – один из самых молодых видов спорта. Доступность и увлекательность, высокая эмоциональность, многообразие двигательных действий и функциональные нагрузки позволяют использовать данный вид спортивной деятельности, как одно из средств физического и психического развития детей, Программа предполагает знакомство с различными видами фитнеса (танцевальная аэробика, хип-хоп, </w:t>
      </w:r>
      <w:proofErr w:type="spellStart"/>
      <w:r w:rsidRPr="009318D6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318D6">
        <w:rPr>
          <w:rFonts w:ascii="Times New Roman" w:hAnsi="Times New Roman" w:cs="Times New Roman"/>
          <w:sz w:val="28"/>
          <w:szCs w:val="28"/>
        </w:rPr>
        <w:t xml:space="preserve">, степ-аэробика, </w:t>
      </w:r>
      <w:proofErr w:type="spellStart"/>
      <w:r w:rsidRPr="009318D6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9318D6">
        <w:rPr>
          <w:rFonts w:ascii="Times New Roman" w:hAnsi="Times New Roman" w:cs="Times New Roman"/>
          <w:sz w:val="28"/>
          <w:szCs w:val="28"/>
        </w:rPr>
        <w:t xml:space="preserve">). </w:t>
      </w:r>
      <w:r w:rsidRPr="00931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под музыку. Музыка используется не только как фон для снятия монотонности от однотипных многократно повторяемых движений, но и как лидер, задающий ритм и темп выполняемых упражнений. Музыкальное сопровождение увеличивает эмоциональность занятия, а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под музыку движения легче запоминаются. Программа по фитнес-аэробике основана на сочетании ритмичной, эмоциональной музыки и танцевального стиля, что делает занятия привлекательными. </w:t>
      </w:r>
      <w:r w:rsidRPr="009318D6">
        <w:rPr>
          <w:rFonts w:ascii="Times New Roman" w:hAnsi="Times New Roman" w:cs="Times New Roman"/>
          <w:sz w:val="28"/>
          <w:szCs w:val="28"/>
        </w:rPr>
        <w:t>Программа носит сбалансированный характер и направлена на развитие эмоциональной сферы, общения и лидерских качеств обучающихся. Программа дополнялась и перерабатывалась с учётом новых требований нормативных документов, изменяющегося контингента обучающихся, запросов родителей и социума. Программа формирует у обучающихся навыки здорового образа жизни, оздоровительных процедур, направленные на поддержание общего тонуса организма через специально организованную игровую деятельность, направленную на двигательную активность обучающихся, а также становление нравственно волевых качеств личности, настойчивости в достижении результата, выдержки, успешной социализации в дальнейшей жизни. интеллектуального, социального, нравственного развития.</w:t>
      </w:r>
    </w:p>
    <w:p w:rsidR="005A21D7" w:rsidRPr="009318D6" w:rsidRDefault="005A21D7" w:rsidP="009318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21D7" w:rsidRPr="0093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5DE0"/>
    <w:multiLevelType w:val="multilevel"/>
    <w:tmpl w:val="614A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C6"/>
    <w:rsid w:val="00135F2C"/>
    <w:rsid w:val="003E466F"/>
    <w:rsid w:val="005A21D7"/>
    <w:rsid w:val="006506C6"/>
    <w:rsid w:val="007C3484"/>
    <w:rsid w:val="009318D6"/>
    <w:rsid w:val="00C43980"/>
    <w:rsid w:val="00E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B668"/>
  <w15:chartTrackingRefBased/>
  <w15:docId w15:val="{BD6D037D-BF22-4FD4-8B06-C55029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F2C"/>
    <w:pPr>
      <w:spacing w:after="0" w:line="240" w:lineRule="auto"/>
    </w:pPr>
  </w:style>
  <w:style w:type="character" w:styleId="a4">
    <w:name w:val="Strong"/>
    <w:basedOn w:val="a0"/>
    <w:uiPriority w:val="22"/>
    <w:qFormat/>
    <w:rsid w:val="00135F2C"/>
    <w:rPr>
      <w:b/>
      <w:bCs/>
    </w:rPr>
  </w:style>
  <w:style w:type="paragraph" w:styleId="a5">
    <w:name w:val="List Paragraph"/>
    <w:basedOn w:val="a"/>
    <w:uiPriority w:val="34"/>
    <w:qFormat/>
    <w:rsid w:val="0093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2025-03-05T00:55:00Z</dcterms:created>
  <dcterms:modified xsi:type="dcterms:W3CDTF">2025-03-05T01:34:00Z</dcterms:modified>
</cp:coreProperties>
</file>