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 xml:space="preserve">АННОТАЦИЯ </w:t>
      </w:r>
    </w:p>
    <w:p w:rsidR="00AB2E86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>К ДОПОЛНИТЕЛЬНОЙ ОБЩЕОБРАЗОВАТЕЛЬНОЙ (ОБЩЕРАЗВ</w:t>
      </w:r>
      <w:r w:rsidR="00A709A7" w:rsidRPr="00A709A7">
        <w:rPr>
          <w:b/>
          <w:i/>
          <w:sz w:val="28"/>
          <w:szCs w:val="28"/>
        </w:rPr>
        <w:t>ИВАЮЩЕЙ) МОДУЛЬНОЙ ПРОГРАММЕ «РО</w:t>
      </w:r>
      <w:r w:rsidRPr="00A709A7">
        <w:rPr>
          <w:b/>
          <w:i/>
          <w:sz w:val="28"/>
          <w:szCs w:val="28"/>
        </w:rPr>
        <w:t>БОТОТЕХНИКА»</w:t>
      </w:r>
    </w:p>
    <w:p w:rsidR="00AB2E86" w:rsidRPr="00A709A7" w:rsidRDefault="00AB2E86" w:rsidP="00A709A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AB2E86" w:rsidRPr="00521362" w:rsidRDefault="00AB2E86" w:rsidP="00284763">
      <w:pPr>
        <w:pStyle w:val="a3"/>
        <w:shd w:val="clear" w:color="auto" w:fill="FFFFFF"/>
        <w:spacing w:before="0" w:beforeAutospacing="0" w:after="0" w:afterAutospacing="0"/>
      </w:pPr>
    </w:p>
    <w:p w:rsidR="00284763" w:rsidRPr="00A709A7" w:rsidRDefault="00A709A7" w:rsidP="00521362">
      <w:pPr>
        <w:pStyle w:val="a3"/>
        <w:shd w:val="clear" w:color="auto" w:fill="FFFFFF"/>
        <w:spacing w:before="0" w:beforeAutospacing="0" w:after="0" w:afterAutospacing="0"/>
        <w:jc w:val="both"/>
      </w:pPr>
      <w:r w:rsidRPr="00A709A7">
        <w:t xml:space="preserve">     </w:t>
      </w:r>
      <w:r w:rsidR="006874B5" w:rsidRPr="00A709A7">
        <w:t xml:space="preserve"> </w:t>
      </w:r>
      <w:r w:rsidR="00284763" w:rsidRPr="00A709A7">
        <w:t>Дополнительная общеобразовательная общеразвивающая моду</w:t>
      </w:r>
      <w:r w:rsidRPr="00A709A7">
        <w:t xml:space="preserve">льная программа </w:t>
      </w:r>
      <w:r w:rsidR="00284763" w:rsidRPr="00A709A7">
        <w:t>«Робототехника» модифицированная, </w:t>
      </w:r>
      <w:r w:rsidR="00284763" w:rsidRPr="00A709A7">
        <w:rPr>
          <w:rStyle w:val="a4"/>
        </w:rPr>
        <w:t>технической </w:t>
      </w:r>
      <w:r w:rsidR="00284763" w:rsidRPr="00A709A7">
        <w:t>направленности. 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284763" w:rsidRPr="00A709A7" w:rsidRDefault="00A709A7" w:rsidP="00521362">
      <w:pPr>
        <w:pStyle w:val="a3"/>
        <w:shd w:val="clear" w:color="auto" w:fill="FFFFFF"/>
        <w:spacing w:before="0" w:beforeAutospacing="0" w:after="240" w:afterAutospacing="0"/>
        <w:jc w:val="both"/>
      </w:pPr>
      <w:r>
        <w:t xml:space="preserve">     </w:t>
      </w:r>
      <w:r w:rsidR="00284763" w:rsidRPr="00A709A7">
        <w:t>По программе предполагается логичное соблюдение принципов, позволяющих учитывать разный уровень развития и разную степень освоения обучающимися содержания 7 программных модулей. Каждый программный модуль самостоятелен, может быть освоен обучающимися как отдельная составляющая с формализованными конкретными результатами обучения и формами контроля. При комплексном освоении программных модулей осуществляется целостное освоение содержания, при котором достигается основная цель программы.</w:t>
      </w:r>
      <w:r w:rsidR="001A639D" w:rsidRPr="00A709A7">
        <w:t xml:space="preserve"> </w:t>
      </w:r>
      <w:r w:rsidR="00284763" w:rsidRPr="00A709A7">
        <w:t>При разработке данной модульной программы учтены принципы, позволяющие учитывать разный уровень развития и разную степень освоения программного содержания обучающимися. Модульная программа «Робототехника» предусматривает базовый уровень освоения содержания программы, позволяющий обучающимся приобрести базовый минимум знаний, умений и навыков по робототехнике.</w:t>
      </w:r>
      <w:r w:rsidR="001A639D" w:rsidRPr="00A709A7">
        <w:t xml:space="preserve"> </w:t>
      </w:r>
      <w:r w:rsidR="00284763" w:rsidRPr="00A709A7">
        <w:t>Функциональное назначение программы – общеразвивающее.</w:t>
      </w:r>
    </w:p>
    <w:p w:rsidR="00521362" w:rsidRPr="00A709A7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lastRenderedPageBreak/>
        <w:t xml:space="preserve">АННОТАЦИЯ </w:t>
      </w: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>К ДОПОЛНИТЕЛЬНОЙ ОБЩЕОБРАЗОВАТЕЛЬНОЙ (ОБЩЕРАЗВИВАЮЩЕЙ) ПРОГРАММЕ «РИТМЫ СЕВЕРА»</w:t>
      </w:r>
    </w:p>
    <w:p w:rsidR="00521362" w:rsidRP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6D759A" w:rsidRPr="00A709A7" w:rsidRDefault="00A709A7" w:rsidP="0052136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t xml:space="preserve">     </w:t>
      </w:r>
      <w:r w:rsidR="006D759A" w:rsidRPr="00A709A7">
        <w:rPr>
          <w:sz w:val="28"/>
          <w:szCs w:val="28"/>
        </w:rPr>
        <w:t>Танцы у народов Севера, являлись любимым развлечением, и без них не обходилось ни одно общественное или семейное торжество. Зародившись в глубокой древности, хореография народов Севера создавалась и оттачивалась веками, вырабатывая множество интересных исполнительских форм и приемов. Труд и быт, условия и образ жизни, героика наездничества, стойкость духа и чувство достоинства, гордость и самообладание - все это отразилось в северных танцах. В танце молились богам, на языке танца выражали любовь и ненависть, добро и зло, радость и горе.  Занятия северными танцами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ребенка: физическое здоровье и выносливость, гармоничное телосложение, придает движениям четкость, уверенность и красоту.</w:t>
      </w: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A83823" w:rsidRDefault="00A83823" w:rsidP="00A709A7">
      <w:pPr>
        <w:pStyle w:val="a3"/>
        <w:shd w:val="clear" w:color="auto" w:fill="FFFFFF"/>
        <w:spacing w:before="0" w:beforeAutospacing="0" w:after="0" w:afterAutospacing="0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 xml:space="preserve">АННОТАЦИЯ </w:t>
      </w: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 xml:space="preserve">К ДОПОЛНИТЕЛЬНОЙ ОБЩЕОБРАЗОВАТЕЛЬНОЙ </w:t>
      </w:r>
      <w:r w:rsidR="00A83823" w:rsidRPr="00A709A7">
        <w:rPr>
          <w:b/>
          <w:i/>
          <w:sz w:val="28"/>
          <w:szCs w:val="28"/>
        </w:rPr>
        <w:t>(ОБЩЕРАЗВИВАЮЩЕЙ)</w:t>
      </w:r>
      <w:r w:rsidRPr="00A709A7">
        <w:rPr>
          <w:b/>
          <w:i/>
          <w:sz w:val="28"/>
          <w:szCs w:val="28"/>
        </w:rPr>
        <w:t xml:space="preserve"> ПРОГРАММЕ «ФИТНЕС-АЭРОБИКА»</w:t>
      </w:r>
    </w:p>
    <w:p w:rsidR="00521362" w:rsidRPr="00521362" w:rsidRDefault="00521362" w:rsidP="00521362">
      <w:pPr>
        <w:pStyle w:val="a3"/>
        <w:shd w:val="clear" w:color="auto" w:fill="FFFFFF"/>
        <w:spacing w:before="0" w:beforeAutospacing="0" w:after="240" w:afterAutospacing="0"/>
        <w:jc w:val="both"/>
      </w:pPr>
    </w:p>
    <w:p w:rsidR="00356FFD" w:rsidRPr="00A709A7" w:rsidRDefault="00A709A7" w:rsidP="00521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  </w:t>
      </w:r>
      <w:r w:rsidR="003F4DFB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Фитнес – аэробика – один из самых молодых видов спорта. Доступность и увлекательность, высокая эмоциональность, многообразие двигательных действий и функциональные нагрузки позволяют использовать данный вид спортивной деятельности, как одно из средств физического и психического развития детей, Программа предполагает знакомство с различными видами фитнеса (танцевальная аэробика, хип-хоп, </w:t>
      </w:r>
      <w:proofErr w:type="spellStart"/>
      <w:r w:rsidR="003F4DFB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</w:t>
      </w:r>
      <w:proofErr w:type="spellEnd"/>
      <w:r w:rsidR="003F4DFB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степ-аэробика, </w:t>
      </w:r>
      <w:proofErr w:type="spellStart"/>
      <w:r w:rsidR="003F4DFB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стретчинг</w:t>
      </w:r>
      <w:proofErr w:type="spellEnd"/>
      <w:r w:rsidR="003F4DFB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). Занятия проводятся под музыку. Музыка используется не только как фон для снятия монотонности от однотипных многократно повторяемых движений, но и как лидер, задающий ритм и темп выполняемых упражнений. Музыкальное сопровождение увеличивает эмоциональность занятия, а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под музыку движения легче запоминаются. Программа по фитнес-аэробике основана на сочетании ритмичной, эмоциональной музыки и танцевального стиля, что делает занятия привлекательными. Программа носит сбалансированный характер и направлена на развитие эмоциональной сферы, общения и лидерских качеств обучающихся. Программа дополнялась и перерабатывалась с учётом новых требований нормативных документов, изменяющегося контингента обучающихся, запросов родителей и социума. Программа формирует у обучающихся навыки здорового образа жизни, оздоровительных процедур, направленные на поддержание общего тонуса организма через специально организованную игровую деятельность, направленную на двигательную активность обучающихся, а также становление нравственно волевых качеств личности, настойчивости в достижении результата, выдержки, успешной социализации в дальнейшей жизни. интеллектуального, социального, нравственного развития.</w:t>
      </w:r>
    </w:p>
    <w:p w:rsidR="00521362" w:rsidRDefault="00521362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1362" w:rsidRDefault="00521362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1362" w:rsidRDefault="00521362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1362" w:rsidRDefault="00521362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1362" w:rsidRDefault="00521362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A709A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hd w:val="clear" w:color="auto" w:fill="FFFFFF"/>
          <w:lang w:eastAsia="en-US"/>
        </w:rPr>
      </w:pPr>
    </w:p>
    <w:p w:rsidR="00A709A7" w:rsidRDefault="00A709A7" w:rsidP="00A709A7">
      <w:pPr>
        <w:pStyle w:val="a3"/>
        <w:shd w:val="clear" w:color="auto" w:fill="FFFFFF"/>
        <w:spacing w:before="0" w:beforeAutospacing="0" w:after="0" w:afterAutospacing="0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83823" w:rsidRDefault="00A83823" w:rsidP="0052136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lastRenderedPageBreak/>
        <w:t xml:space="preserve">АННОТАЦИЯ </w:t>
      </w:r>
    </w:p>
    <w:p w:rsidR="00521362" w:rsidRPr="00A709A7" w:rsidRDefault="00521362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 xml:space="preserve">К ДОПОЛНИТЕЛЬНОЙ ОБЩЕОБРАЗОВАТЕЛЬНОЙ </w:t>
      </w:r>
      <w:r w:rsidR="00A83823" w:rsidRPr="00A709A7">
        <w:rPr>
          <w:b/>
          <w:i/>
          <w:sz w:val="28"/>
          <w:szCs w:val="28"/>
        </w:rPr>
        <w:t>(ОБЩЕРАЗВИВАЮЩЕЙ)</w:t>
      </w:r>
      <w:r w:rsidRPr="00A709A7">
        <w:rPr>
          <w:b/>
          <w:i/>
          <w:sz w:val="28"/>
          <w:szCs w:val="28"/>
        </w:rPr>
        <w:t xml:space="preserve"> ПРОГРАММЕ «ЮНЫЙ ТУРИСТ»</w:t>
      </w:r>
    </w:p>
    <w:p w:rsidR="00521362" w:rsidRPr="00A709A7" w:rsidRDefault="00521362" w:rsidP="00A709A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874B5" w:rsidRPr="00A709A7" w:rsidRDefault="00A709A7" w:rsidP="00521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  </w:t>
      </w:r>
      <w:r w:rsidR="001A639D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Туристско-краеведческая</w:t>
      </w:r>
      <w:r w:rsidR="0027384A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  <w:r w:rsidR="006874B5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09A7" w:rsidRDefault="00A709A7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Pr="00A709A7" w:rsidRDefault="00A83823" w:rsidP="00521362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lastRenderedPageBreak/>
        <w:t xml:space="preserve">АННОТАЦИЯ </w:t>
      </w: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>К ДОПОЛНИТЕЛЬНОЙ ОБЩЕОБРАЗОВАТЕЛЬНОЙ (ОБЩЕРАЗВИВАЮЩЕЙ) ПРОГРАММЕ «РАДУЖНЫЙ МИР»</w:t>
      </w:r>
      <w:r w:rsidR="00A709A7" w:rsidRPr="00A709A7">
        <w:rPr>
          <w:b/>
          <w:i/>
          <w:sz w:val="28"/>
          <w:szCs w:val="28"/>
        </w:rPr>
        <w:t xml:space="preserve"> </w:t>
      </w: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A83823" w:rsidRPr="00A83823" w:rsidRDefault="00A83823" w:rsidP="00A8382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874B5" w:rsidRPr="00A709A7" w:rsidRDefault="00A709A7" w:rsidP="00521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874B5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«Радужный мир» относится к художественной направленности. Данная программа позволит детям от 5 до 16 лет освоить нетрадиционные техники рисования. </w:t>
      </w: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Pr="00A709A7" w:rsidRDefault="00A83823" w:rsidP="00A709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 xml:space="preserve">АННОТАЦИЯ </w:t>
      </w: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>К ДОПОЛНИТЕЛЬНОЙ ОБЩЕОБРАЗОВАТЕЛЬНОЙ (ОБЩЕРАЗВИВАЮЩЕЙ) ПРОГРАММЕ «ЧУДО-ТЕСТО»</w:t>
      </w:r>
    </w:p>
    <w:p w:rsidR="00A83823" w:rsidRPr="00521362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384A" w:rsidRPr="00A709A7" w:rsidRDefault="00A709A7" w:rsidP="005213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874B5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Тестопластика – один из народных промыслов. Поделки из теста очень древняя традиция, но в сов</w:t>
      </w:r>
      <w:r w:rsidR="00A83823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ременном мире высоко ценится все</w:t>
      </w:r>
      <w:r w:rsidR="006874B5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3823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сделано своими руками. Соле</w:t>
      </w:r>
      <w:r w:rsidR="006874B5" w:rsidRPr="00A709A7">
        <w:rPr>
          <w:rFonts w:ascii="Times New Roman" w:hAnsi="Times New Roman" w:cs="Times New Roman"/>
          <w:sz w:val="28"/>
          <w:szCs w:val="28"/>
          <w:shd w:val="clear" w:color="auto" w:fill="FFFFFF"/>
        </w:rPr>
        <w:t>ное тесто – очень популярный в последнее время материал для лепки. Тесто эластично, его легко обрабатывать, изделия из него долговечны. Старинный русский народный промысел – лепка из соленого теста — упоминается в летописях уже в XII веке.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- "хлебосол". Лепка из соленого теста - древняя забава, дошедшая сквозь века до наших дней. Может благодаря простоте и дешевизне изготовления, а может из-за пластичности материала. Игрушки, картины, подсвечники, рамки- что только не выходит из податливого теста. Да и к тому же порой совместное творчество, а вовсе не очередная купленная игрушка сближает нас с ребенком, оставляя в душах обоих неизгладимое впечатление о детстве.</w:t>
      </w: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Default="00A83823" w:rsidP="005213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lastRenderedPageBreak/>
        <w:t xml:space="preserve">АННОТАЦИЯ </w:t>
      </w:r>
    </w:p>
    <w:p w:rsidR="00A83823" w:rsidRPr="00A709A7" w:rsidRDefault="00A83823" w:rsidP="00A709A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A709A7">
        <w:rPr>
          <w:b/>
          <w:i/>
          <w:sz w:val="28"/>
          <w:szCs w:val="28"/>
        </w:rPr>
        <w:t>К ДОПОЛНИТЕЛЬНОЙ ОБЩЕОБРАЗОВАТЕЛЬНОЙ (ОБЩЕРАЗВИВАЮЩЕЙ) ПРОГРАММЕ «СЕВЕРНЫЕ МАСТЕРИЦЫ»</w:t>
      </w:r>
    </w:p>
    <w:p w:rsidR="00A83823" w:rsidRPr="00A709A7" w:rsidRDefault="00A83823" w:rsidP="00A83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27384A" w:rsidRPr="004A4DD1" w:rsidRDefault="00A709A7" w:rsidP="005213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4B5" w:rsidRPr="00521362">
        <w:rPr>
          <w:rFonts w:ascii="Times New Roman" w:hAnsi="Times New Roman" w:cs="Times New Roman"/>
          <w:sz w:val="24"/>
          <w:szCs w:val="24"/>
        </w:rPr>
        <w:t xml:space="preserve"> </w:t>
      </w:r>
      <w:r w:rsidR="006874B5" w:rsidRPr="004A4DD1">
        <w:rPr>
          <w:rFonts w:ascii="Times New Roman" w:hAnsi="Times New Roman" w:cs="Times New Roman"/>
          <w:sz w:val="28"/>
          <w:szCs w:val="28"/>
        </w:rPr>
        <w:t>Использование в работе основы традиций народов Севера, которая направленна на сохранение, изучение, возрождение культуры. Ознакомление обучающихся с традициями, различными видами народного искусства и ремесел способствует</w:t>
      </w:r>
      <w:r w:rsidR="00AB2E86" w:rsidRPr="004A4DD1">
        <w:rPr>
          <w:rFonts w:ascii="Times New Roman" w:hAnsi="Times New Roman" w:cs="Times New Roman"/>
          <w:sz w:val="28"/>
          <w:szCs w:val="28"/>
        </w:rPr>
        <w:t xml:space="preserve"> </w:t>
      </w:r>
      <w:r w:rsidR="006874B5" w:rsidRPr="004A4DD1">
        <w:rPr>
          <w:rFonts w:ascii="Times New Roman" w:hAnsi="Times New Roman" w:cs="Times New Roman"/>
          <w:sz w:val="28"/>
          <w:szCs w:val="28"/>
        </w:rPr>
        <w:t xml:space="preserve">развитию интереса к истории родного края, этнокультуре, связи поколений и предполагает формирование знаний по прикладному творчеству малочисленных коренных народов Магаданской </w:t>
      </w:r>
      <w:bookmarkStart w:id="0" w:name="_GoBack"/>
      <w:bookmarkEnd w:id="0"/>
      <w:r w:rsidR="006874B5" w:rsidRPr="004A4DD1">
        <w:rPr>
          <w:rFonts w:ascii="Times New Roman" w:hAnsi="Times New Roman" w:cs="Times New Roman"/>
          <w:sz w:val="28"/>
          <w:szCs w:val="28"/>
        </w:rPr>
        <w:t>области. Художественно-эстетическое развитие детей, положительно влияет на развитие способностей, умений и навыков детей.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</w:t>
      </w:r>
      <w:r w:rsidR="00521362" w:rsidRPr="004A4DD1">
        <w:rPr>
          <w:rFonts w:ascii="Times New Roman" w:hAnsi="Times New Roman" w:cs="Times New Roman"/>
          <w:sz w:val="28"/>
          <w:szCs w:val="28"/>
        </w:rPr>
        <w:t>ное состояние каждого обучающегося</w:t>
      </w:r>
      <w:r w:rsidR="006874B5" w:rsidRPr="004A4DD1">
        <w:rPr>
          <w:rFonts w:ascii="Times New Roman" w:hAnsi="Times New Roman" w:cs="Times New Roman"/>
          <w:sz w:val="28"/>
          <w:szCs w:val="28"/>
        </w:rPr>
        <w:t>. Принимая во внимание индивидуальные особенности, развитие творческих способностей у детей, педагог даёт возможность активно, самостоятельно проявить себя и испытать радость творчества. Легко и непринуждённо дети пользуются всеми нетрадиционными техниками и приемами шитья, развивая фантазию, восприятие цвета, навыки нежного и лёгкого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моторики пальцев руки, глазомера, координации движений Дети получают знания о свойствах материалов и способе работы с ними, с помощью чего у ребят развивается познавательный интерес.</w:t>
      </w:r>
    </w:p>
    <w:sectPr w:rsidR="0027384A" w:rsidRPr="004A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63"/>
    <w:rsid w:val="001A639D"/>
    <w:rsid w:val="0027384A"/>
    <w:rsid w:val="00284763"/>
    <w:rsid w:val="00356FFD"/>
    <w:rsid w:val="003F4DFB"/>
    <w:rsid w:val="004A4DD1"/>
    <w:rsid w:val="00521362"/>
    <w:rsid w:val="006874B5"/>
    <w:rsid w:val="006D759A"/>
    <w:rsid w:val="00A709A7"/>
    <w:rsid w:val="00A83823"/>
    <w:rsid w:val="00A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D590"/>
  <w15:chartTrackingRefBased/>
  <w15:docId w15:val="{51C4B5F2-8D87-4037-93AE-BCC53D7C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Секретарь</cp:lastModifiedBy>
  <cp:revision>10</cp:revision>
  <dcterms:created xsi:type="dcterms:W3CDTF">2024-03-07T00:34:00Z</dcterms:created>
  <dcterms:modified xsi:type="dcterms:W3CDTF">2024-03-11T04:28:00Z</dcterms:modified>
</cp:coreProperties>
</file>