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29" w:rsidRPr="00D65FA2" w:rsidRDefault="00CD4A29" w:rsidP="00D65FA2">
      <w:pPr>
        <w:shd w:val="clear" w:color="auto" w:fill="FFFFFF"/>
        <w:spacing w:before="300" w:after="15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FF0000"/>
          <w:kern w:val="36"/>
          <w:sz w:val="45"/>
          <w:szCs w:val="45"/>
          <w:lang w:eastAsia="ru-RU"/>
        </w:rPr>
      </w:pPr>
      <w:r w:rsidRPr="00D65FA2">
        <w:rPr>
          <w:rFonts w:ascii="Verdana" w:eastAsia="Times New Roman" w:hAnsi="Verdana" w:cs="Times New Roman"/>
          <w:b/>
          <w:bCs/>
          <w:color w:val="FF0000"/>
          <w:kern w:val="36"/>
          <w:sz w:val="45"/>
          <w:szCs w:val="45"/>
          <w:lang w:eastAsia="ru-RU"/>
        </w:rPr>
        <w:t>«Безопасность ребёнка дома. Осторожно, открытое окно!»</w:t>
      </w:r>
    </w:p>
    <w:p w:rsidR="00CD4A29" w:rsidRPr="00CD4A29" w:rsidRDefault="00CD4A29" w:rsidP="00CD4A29">
      <w:pPr>
        <w:shd w:val="clear" w:color="auto" w:fill="FFFFFF"/>
        <w:spacing w:after="300" w:line="240" w:lineRule="auto"/>
        <w:jc w:val="center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CD4A29">
        <w:rPr>
          <w:rFonts w:ascii="Verdana" w:eastAsia="Times New Roman" w:hAnsi="Verdana" w:cs="Times New Roman"/>
          <w:noProof/>
          <w:color w:val="353434"/>
          <w:sz w:val="24"/>
          <w:szCs w:val="24"/>
          <w:lang w:eastAsia="ru-RU"/>
        </w:rPr>
        <w:drawing>
          <wp:inline distT="0" distB="0" distL="0" distR="0" wp14:anchorId="0D59FA83" wp14:editId="31052B61">
            <wp:extent cx="6200775" cy="3181350"/>
            <wp:effectExtent l="0" t="0" r="0" b="0"/>
            <wp:docPr id="1" name="Рисунок 1" descr="https://zabota042.msp.midural.ru/upload/gallery/2021/09/01/7L0jzjcA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bota042.msp.midural.ru/upload/gallery/2021/09/01/7L0jzjcAs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583" cy="3236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A29" w:rsidRPr="00CD2CEF" w:rsidRDefault="00CD4A29" w:rsidP="00CD4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CD2CEF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        Одной из основных задач родителей является охрана жизни и здоровья детей.</w:t>
      </w:r>
      <w:r w:rsidRPr="00CD2CEF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lang w:eastAsia="ru-RU"/>
        </w:rPr>
        <w:t> Напоминаем о недопущении нахождения малолетних детей возле оконных проемов без контроля со стороны взрослых лиц.</w:t>
      </w:r>
    </w:p>
    <w:tbl>
      <w:tblPr>
        <w:tblW w:w="111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3"/>
        <w:gridCol w:w="89"/>
      </w:tblGrid>
      <w:tr w:rsidR="00CD4A29" w:rsidRPr="00CD2CEF" w:rsidTr="00CD4A29">
        <w:trPr>
          <w:gridAfter w:val="1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A29" w:rsidRPr="00CD2CEF" w:rsidRDefault="00CD4A29" w:rsidP="00CD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Каждый год от падений с высоты гибнет огромное количество детей</w:t>
            </w:r>
          </w:p>
        </w:tc>
      </w:tr>
      <w:tr w:rsidR="00CD4A29" w:rsidRPr="00CD2CEF" w:rsidTr="00CD4A2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A29" w:rsidRPr="00CD2CEF" w:rsidRDefault="00CD4A29" w:rsidP="00CD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A29" w:rsidRPr="00CD2CEF" w:rsidRDefault="00CD4A29" w:rsidP="00CD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D4A29" w:rsidRPr="00CD2CEF" w:rsidRDefault="00CD4A29" w:rsidP="00CD4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353434"/>
          <w:sz w:val="28"/>
          <w:szCs w:val="28"/>
          <w:lang w:eastAsia="ru-RU"/>
        </w:rPr>
      </w:pPr>
    </w:p>
    <w:tbl>
      <w:tblPr>
        <w:tblW w:w="111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82"/>
      </w:tblGrid>
      <w:tr w:rsidR="00CD4A29" w:rsidRPr="00CD2CEF" w:rsidTr="00CD4A2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A29" w:rsidRPr="00CD2CEF" w:rsidRDefault="00CD4A29" w:rsidP="00D65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</w:t>
            </w:r>
            <w:r w:rsidRPr="00CD2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 Будьте бдительны!</w:t>
            </w:r>
          </w:p>
        </w:tc>
        <w:bookmarkStart w:id="0" w:name="_GoBack"/>
        <w:bookmarkEnd w:id="0"/>
      </w:tr>
    </w:tbl>
    <w:p w:rsidR="00CD4A29" w:rsidRPr="00CD2CEF" w:rsidRDefault="00CD4A29" w:rsidP="00D65FA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CD2CEF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lang w:eastAsia="ru-RU"/>
        </w:rPr>
        <w:lastRenderedPageBreak/>
        <w:t>Рекомендации родителям: «Угроза выпадения ребенка из окна»</w:t>
      </w:r>
    </w:p>
    <w:p w:rsidR="00CD4A29" w:rsidRPr="00CD2CEF" w:rsidRDefault="00CD4A29" w:rsidP="00CD4A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CD2CEF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 Не оставлять окна открытыми, если дома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CD4A29" w:rsidRPr="00CD2CEF" w:rsidRDefault="00CD4A29" w:rsidP="00CD4A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CD2CEF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CD4A29" w:rsidRPr="00CD2CEF" w:rsidRDefault="00CD4A29" w:rsidP="00CD4A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CD2CEF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Не оставлять ребенка без присмотра, особенно играющего возле окон и стеклянных дверей.</w:t>
      </w:r>
    </w:p>
    <w:p w:rsidR="00CD4A29" w:rsidRPr="00CD2CEF" w:rsidRDefault="00CD4A29" w:rsidP="00CD4A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CD2CEF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Не ставить мебель поблизости к окнам, чтобы ребёнок не взобрался на подоконник и не упал вниз.</w:t>
      </w:r>
    </w:p>
    <w:p w:rsidR="00CD4A29" w:rsidRPr="00CD2CEF" w:rsidRDefault="00CD4A29" w:rsidP="00CD4A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CD2CEF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CD4A29" w:rsidRPr="00CD2CEF" w:rsidRDefault="00CD4A29" w:rsidP="00CD4A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CD2CEF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CD4A29" w:rsidRPr="00CD2CEF" w:rsidRDefault="00CD4A29" w:rsidP="00CD4A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CD2CEF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Преподавать детям уроки безопасности. Учить старших детей присматривать за младшими.</w:t>
      </w:r>
    </w:p>
    <w:p w:rsidR="00CD4A29" w:rsidRPr="00CD2CEF" w:rsidRDefault="00CD4A29" w:rsidP="00CD4A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CD2CEF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Тщательно подобрать аксессуары на окна для детской комнаты. В частности, средства защиты от солнца,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CD4A29" w:rsidRPr="00CD2CEF" w:rsidRDefault="00CD4A29" w:rsidP="00CD4A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CD2CEF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Посадить под окнами зелёные насаждения, особенно, если вы живёте в частном доме, которые смогут смягчить приземление в случае выпадения ребёнка из окна.</w:t>
      </w:r>
    </w:p>
    <w:p w:rsidR="00CD4A29" w:rsidRPr="00CD2CEF" w:rsidRDefault="00CD4A29" w:rsidP="00CD4A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CD2CEF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Установить на окна блокираторы или оконные ручки-замки с ключом препятствующие открытию окна ребёнком самостоятельно.</w:t>
      </w:r>
    </w:p>
    <w:p w:rsidR="00CD4A29" w:rsidRPr="00CD2CEF" w:rsidRDefault="00CD4A29" w:rsidP="00CD2CE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CD2CEF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lang w:eastAsia="ru-RU"/>
        </w:rPr>
        <w:t>Уважаемые родители, гораздо спокойнее и безопаснее, по возможности, не оставлять маленького ребёнка одного, а брать с собой.</w:t>
      </w:r>
    </w:p>
    <w:p w:rsidR="00CD4A29" w:rsidRPr="00CD2CEF" w:rsidRDefault="00CD4A29" w:rsidP="00D65FA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CD2CEF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       Важно не только оберегать детей от опасностей, но и формировать представление о наиболее опасных ситуациях, о необходимости соблюдения мер предосторожности, прививать им навыки безопасного поведения и действий.</w:t>
      </w:r>
    </w:p>
    <w:p w:rsidR="00CD4A29" w:rsidRPr="00CD2CEF" w:rsidRDefault="00CD2CEF" w:rsidP="00D65FA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CD2CEF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lastRenderedPageBreak/>
        <w:t>   </w:t>
      </w:r>
      <w:r w:rsidR="00CD4A29" w:rsidRPr="00CD2CEF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Многие дети не обладают достаточным багажом знаний и не способны предусмотреть опасные последствия своих действий. Ребенок не может самостоятельно определить всю меру опасности своего существования, поэтому взрослый человек должен защитить своего ребенка — дать элементарные знания основ безопасности.  Дети дошкольного возраста должны быть не только максимально ограничены от основных источников опасности, но и сами осознавать степень той или иной угрозы. Малыш, который имеет понимание и внутренний самоконтроль, намного сильнее защищен, чем ребенок, которому просто все запрещают. Беспокоясь о безопасности своего ребенка, взрослые должны рассказывать ему о ситуациях, которые могут быть опасными: открытое окно, балкон.</w:t>
      </w:r>
    </w:p>
    <w:p w:rsidR="00CD4A29" w:rsidRPr="00CD2CEF" w:rsidRDefault="00CD4A29" w:rsidP="00D65FA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CD2CEF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     Формирование безопасного поведения неизбежно связано с целым рядом запретов. При этом взрослые люди, любящие и опекающие своих детей, порой сами не замечают, как часто они повторяют слова: «не трогай», «отойди»,</w:t>
      </w:r>
      <w:r w:rsidR="00CD2CEF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</w:t>
      </w:r>
      <w:r w:rsidRPr="00CD2CEF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«нельзя». Или, напротив, пытаются объяснить что-либо путем долгих и не всегда понятных детям наставлений. Все это дает обратный результат. В работе необходимо использовать различные методы и приемы ознакомления детей с правилами безопасного поведения: словесные (ситуации-загадки, беседы, «живой разговор», стихи, рассказы, сказки); практические (дидактические игры, игры-драматизации, игровые проблемные ситуации); наглядные (наблюдения, иллюстративный материал, образец положительного безопасного поведения в чрезвычайных ситуациях, мультфильмы).</w:t>
      </w:r>
    </w:p>
    <w:p w:rsidR="00CD4A29" w:rsidRPr="00CD2CEF" w:rsidRDefault="00CD4A29" w:rsidP="00CD4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CD2CEF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Расскажите детям.</w:t>
      </w:r>
    </w:p>
    <w:p w:rsidR="00CD4A29" w:rsidRPr="00CD2CEF" w:rsidRDefault="00CD4A29" w:rsidP="00CD4A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CD2CEF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Будь осторожен на балконе и рядом с открытым окном.</w:t>
      </w:r>
    </w:p>
    <w:p w:rsidR="00CD4A29" w:rsidRPr="00CD2CEF" w:rsidRDefault="00CD4A29" w:rsidP="00CD4A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CD2CEF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Падение с большой высоты смертельно опасно!</w:t>
      </w:r>
    </w:p>
    <w:p w:rsidR="00CD4A29" w:rsidRPr="00CD2CEF" w:rsidRDefault="00CD4A29" w:rsidP="00CD4A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CD2CEF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Человеческий организм чаще всего не выдерживает таких падений. Даже если человек остается жив, вероятнее всего он становится инвалидом. Поэтому, ни в коем случае нельзя: бегать и баловаться на балконе или рядом с открытым окном, долго смотреть вниз с балкона, перевешиваться через перила или подоконники. Если в твоем присутствии кто-то это делает, обязательно останови его.</w:t>
      </w:r>
      <w:r w:rsidRPr="00CD2CEF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lang w:eastAsia="ru-RU"/>
        </w:rPr>
        <w:t> Даже если ты не балуешься, а просто сидишь на подоконнике у открытого окна – это опасно.</w:t>
      </w:r>
      <w:r w:rsidR="00CD2CEF">
        <w:rPr>
          <w:rFonts w:ascii="Times New Roman" w:eastAsia="Times New Roman" w:hAnsi="Times New Roman" w:cs="Times New Roman"/>
          <w:b/>
          <w:bCs/>
          <w:color w:val="353434"/>
          <w:sz w:val="28"/>
          <w:szCs w:val="28"/>
          <w:lang w:eastAsia="ru-RU"/>
        </w:rPr>
        <w:t xml:space="preserve"> </w:t>
      </w:r>
      <w:r w:rsidRPr="00CD2CEF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А что, если…Если при тебе кто-то выпал из окна, срочно позови взрослых и вызови скорую помощь! Падение из окна - является одной из основных причин детского травматизма и смертности, особенно в городах. Дети уязвимы перед раскрытым окном из-за естественной любознательности.</w:t>
      </w:r>
    </w:p>
    <w:p w:rsidR="00CD4A29" w:rsidRPr="00D65FA2" w:rsidRDefault="00CD4A29" w:rsidP="00D65FA2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D65FA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Уважаемые родители, мы в ответе за безопасность детей.</w:t>
      </w:r>
    </w:p>
    <w:p w:rsidR="00CD4A29" w:rsidRPr="00D65FA2" w:rsidRDefault="00CD4A29" w:rsidP="00D65FA2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D65FA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Безопасность жизни ребенка и охрана его здоровья – наша главная задача! Нет ничего важнее!</w:t>
      </w:r>
    </w:p>
    <w:p w:rsidR="00BE5BF8" w:rsidRPr="00D65FA2" w:rsidRDefault="00CD4A29" w:rsidP="00D65FA2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D65FA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Вместе сохраним здоровье детей!</w:t>
      </w:r>
    </w:p>
    <w:sectPr w:rsidR="00BE5BF8" w:rsidRPr="00D65FA2" w:rsidSect="00CD2CE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B2303"/>
    <w:multiLevelType w:val="multilevel"/>
    <w:tmpl w:val="CFF0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202F59"/>
    <w:multiLevelType w:val="multilevel"/>
    <w:tmpl w:val="4918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29"/>
    <w:rsid w:val="00BE5BF8"/>
    <w:rsid w:val="00C27A90"/>
    <w:rsid w:val="00CD2CEF"/>
    <w:rsid w:val="00CD4A29"/>
    <w:rsid w:val="00D6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63D7"/>
  <w15:chartTrackingRefBased/>
  <w15:docId w15:val="{1BB73650-4209-4C33-B4CD-E3A3F45A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F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4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Секретарь</cp:lastModifiedBy>
  <cp:revision>5</cp:revision>
  <dcterms:created xsi:type="dcterms:W3CDTF">2024-02-02T05:45:00Z</dcterms:created>
  <dcterms:modified xsi:type="dcterms:W3CDTF">2024-02-04T23:16:00Z</dcterms:modified>
</cp:coreProperties>
</file>